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pStyle w:val="Heading1"/>
        <w:spacing w:lineRule="auto"/>
      </w:pPr>
      <w:r>
        <w:rPr/>
        <w:t xml:space="preserve">项目例会 · 纪要与行动表</w:t>
      </w:r>
    </w:p>
    <w:p>
      <w:pPr>
        <w:spacing w:lineRule="auto"/>
      </w:pPr>
      <w:r>
        <w:rPr/>
        <w:t xml:space="preserve">演示数据，不代表真实团队或任务执行结果</w:t>
      </w:r>
    </w:p>
    <w:p>
      <w:pPr>
        <w:pStyle w:val="Heading2"/>
        <w:spacing w:lineRule="auto"/>
      </w:pPr>
      <w:r>
        <w:rPr/>
        <w:t xml:space="preserve">原始材料</w:t>
      </w:r>
    </w:p>
    <w:p>
      <w:pPr>
        <w:spacing w:lineRule="auto"/>
      </w:pPr>
      <w:r>
        <w:rPr/>
        <w:t xml:space="preserve">产品：本次先把注册流程做顺，报表功能下个阶段再评估。设计：我下一个工作日给注册页方案。研发：先确认短信接口，本周五给接入评估。产品：上线时间还没定，等方案和评估齐了再确认。</w:t>
      </w:r>
    </w:p>
    <w:p>
      <w:pPr>
        <w:pStyle w:val="Heading2"/>
        <w:spacing w:lineRule="auto"/>
      </w:pPr>
      <w:r>
        <w:rPr/>
        <w:t xml:space="preserve">已决定</w:t>
      </w:r>
    </w:p>
    <w:p>
      <w:pPr>
        <w:numPr>
          <w:ilvl w:val="0"/>
          <w:numId w:val="1"/>
        </w:numPr>
        <w:spacing w:lineRule="auto"/>
      </w:pPr>
      <w:r>
        <w:rPr/>
        <w:t xml:space="preserve">本阶段优先完善注册流程。</w:t>
      </w:r>
    </w:p>
    <w:p>
      <w:pPr>
        <w:numPr>
          <w:ilvl w:val="0"/>
          <w:numId w:val="1"/>
        </w:numPr>
        <w:spacing w:lineRule="auto"/>
      </w:pPr>
      <w:r>
        <w:rPr/>
        <w:t xml:space="preserve">报表功能留待下一阶段评估。</w:t>
      </w:r>
    </w:p>
    <w:p>
      <w:pPr>
        <w:pStyle w:val="Heading2"/>
        <w:spacing w:lineRule="auto"/>
      </w:pPr>
      <w:r>
        <w:rPr/>
        <w:t xml:space="preserve">待确认</w:t>
      </w:r>
    </w:p>
    <w:p>
      <w:pPr>
        <w:numPr>
          <w:ilvl w:val="0"/>
          <w:numId w:val="2"/>
        </w:numPr>
        <w:spacing w:lineRule="auto"/>
      </w:pPr>
      <w:r>
        <w:rPr/>
        <w:t xml:space="preserve">上线日期尚未确定，需在方案与接入评估完成后确认。</w:t>
      </w:r>
    </w:p>
    <w:p>
      <w:pPr>
        <w:pStyle w:val="Heading2"/>
        <w:spacing w:lineRule="auto"/>
      </w:pPr>
      <w:r>
        <w:rPr/>
        <w:t xml:space="preserve">行动表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事项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负责人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时间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状态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提供注册页设计方案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设计负责人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下一工作日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待推进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确认短信接口并提交接入评估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研发负责人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本周五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待推进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确认上线日期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待确认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待确认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等待前置材料</w:t>
            </w:r>
          </w:p>
        </w:tc>
      </w:tr>
    </w:tbl>
    <w:p>
      <w:pPr>
        <w:spacing w:lineRule="auto"/>
      </w:pPr>
      <w:r>
        <w:rPr/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icrosoft YaHe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Microsoft YaHei"/>
        <a:ea typeface="Microsoft YaHei"/>
        <a:cs typeface=""/>
      </a:majorFont>
      <a:minorFont>
        <a:latin typeface="Microsoft YaHei"/>
        <a:ea typeface="Microsoft YaHe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项目例会 · 纪要与行动表</dc:title>
  <dc:subject/>
  <dc:creator>吾求索 · 演示数据</dc:creator>
  <cp:keywords>html-to-docx</cp:keywords>
  <dc:description/>
  <cp:lastModifiedBy>html-to-docx</cp:lastModifiedBy>
  <cp:revision>1</cp:revision>
  <dcterms:created xsi:type="dcterms:W3CDTF">2026-09-28T14:42:19.759Z</dcterms:created>
  <dcterms:modified xsi:type="dcterms:W3CDTF">2026-09-28T14:42:19.759Z</dcterms:modified>
</cp:coreProperties>
</file>